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ANALIZA-UREA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vakutajner</w:t>
      </w:r>
      <w:proofErr w:type="spellEnd"/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crvenim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čepom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METODA-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UV(</w:t>
      </w:r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ureaza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- GLDH-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hitan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nalaz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ostale</w:t>
      </w:r>
      <w:proofErr w:type="spellEnd"/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pacijente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časova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Bio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68751B" w:rsidRPr="0068751B" w:rsidRDefault="0068751B" w:rsidP="0068751B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Ikterija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 342 µmol/L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bilirubin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 ˂ 10%</w:t>
      </w:r>
    </w:p>
    <w:p w:rsidR="0068751B" w:rsidRPr="0068751B" w:rsidRDefault="0068751B" w:rsidP="0068751B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Hemoliza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(˂2,5g/L Hg ) ˂ 10 %</w:t>
      </w:r>
    </w:p>
    <w:p w:rsidR="0068751B" w:rsidRDefault="0068751B" w:rsidP="0068751B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Lipemija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(˂500 mg/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dL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 ˂ 3 %</w:t>
      </w:r>
    </w:p>
    <w:p w:rsidR="0068751B" w:rsidRPr="0068751B" w:rsidRDefault="0068751B" w:rsidP="0068751B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Mu</w:t>
      </w:r>
      <w:r w:rsidRPr="0068751B">
        <w:rPr>
          <w:rFonts w:ascii="Times New Roman" w:hAnsi="Times New Roman" w:cs="Times New Roman"/>
          <w:sz w:val="24"/>
          <w:szCs w:val="24"/>
          <w:lang w:val="sr-Latn-BA" w:eastAsia="en-US"/>
        </w:rPr>
        <w:t>škarci 3.2-7.4 mmol/L.</w:t>
      </w:r>
      <w:proofErr w:type="gramEnd"/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sr-Latn-BA" w:eastAsia="en-US"/>
        </w:rPr>
        <w:t>Žene 2.5- 6.7 mmol/L.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Povišeno-oligurični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srčani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zastoj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dehidratacija</w:t>
      </w:r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,žeđ</w:t>
      </w:r>
      <w:proofErr w:type="spellEnd"/>
      <w:proofErr w:type="gram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prerenalno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srčana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dekompenzacija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povećan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katabolizam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protein,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smanjenje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zaliha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vode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postrenalni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zastoj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bubrega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opstrukcija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urinarnog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trakta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oštećenje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bubrega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akutni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glomerulonefritis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hronični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nefritis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policistični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bubrezi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tubularna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nekroza,nefroskleroza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teška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jetrena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bolest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celijakija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akromegalija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nefrotski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sindrom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BIOLOŠKA VARIJABILNOST: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Povišeno: ishrana bogata proteinima, dugotrajni tjelesni napor, šok, trauma, dehidratacija, stres, nefrotoksični lekovi, kortikosteroidi, tiroksin, hemoglobin, asparagin, aminofenol, amonijum jon.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Sniženo: trudnoća, dijeta siromašna proteinima i bogata ugljenim hidratima, gladovanje, pušenje.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  <w:t>Promjenjeno: godišnje doba, dnevni ritam.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lastRenderedPageBreak/>
        <w:t>Podatke o mjernoj nesigurnosti testa ljekari mogu da dobiju od načelnika Službe laboratorijske dijagnostike.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FF7BF4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5A" w:rsidRDefault="00544C5A" w:rsidP="00DA34A9">
      <w:pPr>
        <w:spacing w:after="0" w:line="240" w:lineRule="auto"/>
      </w:pPr>
      <w:r>
        <w:separator/>
      </w:r>
    </w:p>
  </w:endnote>
  <w:end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F7BF4">
      <w:rPr>
        <w:rFonts w:ascii="Times New Roman" w:hAnsi="Times New Roman" w:cs="Times New Roman"/>
        <w:b/>
        <w:bCs/>
        <w:noProof/>
      </w:rPr>
      <w:t>2</w: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F7BF4">
      <w:rPr>
        <w:rFonts w:ascii="Times New Roman" w:hAnsi="Times New Roman" w:cs="Times New Roman"/>
        <w:b/>
        <w:bCs/>
        <w:noProof/>
      </w:rPr>
      <w:t>2</w:t>
    </w:r>
    <w:r w:rsidR="00725A31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F7BF4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F7BF4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725A31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5A" w:rsidRDefault="00544C5A" w:rsidP="00DA34A9">
      <w:pPr>
        <w:spacing w:after="0" w:line="240" w:lineRule="auto"/>
      </w:pPr>
      <w:r>
        <w:separator/>
      </w:r>
    </w:p>
  </w:footnote>
  <w:foot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725A31">
    <w:pPr>
      <w:pStyle w:val="Header"/>
      <w:rPr>
        <w:lang w:val="sr-Cyrl-BA"/>
      </w:rPr>
    </w:pPr>
    <w:r w:rsidRPr="00725A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725A31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725A31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725A31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72F56"/>
    <w:rsid w:val="003D2A76"/>
    <w:rsid w:val="004163DF"/>
    <w:rsid w:val="004944F2"/>
    <w:rsid w:val="00544C5A"/>
    <w:rsid w:val="0068751B"/>
    <w:rsid w:val="00697543"/>
    <w:rsid w:val="00725A31"/>
    <w:rsid w:val="00757455"/>
    <w:rsid w:val="007877CA"/>
    <w:rsid w:val="007906B4"/>
    <w:rsid w:val="00886D3C"/>
    <w:rsid w:val="0089603B"/>
    <w:rsid w:val="008D5B81"/>
    <w:rsid w:val="0090765F"/>
    <w:rsid w:val="0094180E"/>
    <w:rsid w:val="009606FD"/>
    <w:rsid w:val="00990BAF"/>
    <w:rsid w:val="00A245D8"/>
    <w:rsid w:val="00A85C6A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25A31"/>
    <w:rPr>
      <w:rFonts w:ascii="Symbol" w:eastAsia="Calibri" w:hAnsi="Symbol" w:cs="Times New Roman"/>
    </w:rPr>
  </w:style>
  <w:style w:type="character" w:customStyle="1" w:styleId="WW8Num1z1">
    <w:name w:val="WW8Num1z1"/>
    <w:rsid w:val="00725A31"/>
    <w:rPr>
      <w:rFonts w:ascii="Courier New" w:hAnsi="Courier New" w:cs="Courier New"/>
    </w:rPr>
  </w:style>
  <w:style w:type="character" w:customStyle="1" w:styleId="WW8Num1z2">
    <w:name w:val="WW8Num1z2"/>
    <w:rsid w:val="00725A31"/>
    <w:rPr>
      <w:rFonts w:ascii="Wingdings" w:hAnsi="Wingdings"/>
    </w:rPr>
  </w:style>
  <w:style w:type="character" w:customStyle="1" w:styleId="WW8Num1z3">
    <w:name w:val="WW8Num1z3"/>
    <w:rsid w:val="00725A31"/>
    <w:rPr>
      <w:rFonts w:ascii="Symbol" w:hAnsi="Symbol"/>
    </w:rPr>
  </w:style>
  <w:style w:type="character" w:customStyle="1" w:styleId="HeaderChar">
    <w:name w:val="Header Char"/>
    <w:basedOn w:val="DefaultParagraphFont"/>
    <w:rsid w:val="00725A31"/>
  </w:style>
  <w:style w:type="character" w:customStyle="1" w:styleId="FooterChar">
    <w:name w:val="Footer Char"/>
    <w:basedOn w:val="DefaultParagraphFont"/>
    <w:uiPriority w:val="99"/>
    <w:rsid w:val="00725A31"/>
  </w:style>
  <w:style w:type="character" w:customStyle="1" w:styleId="BalloonTextChar">
    <w:name w:val="Balloon Text Char"/>
    <w:rsid w:val="00725A31"/>
    <w:rPr>
      <w:rFonts w:ascii="Tahoma" w:hAnsi="Tahoma" w:cs="Tahoma"/>
      <w:sz w:val="16"/>
      <w:szCs w:val="16"/>
    </w:rPr>
  </w:style>
  <w:style w:type="character" w:styleId="Hyperlink">
    <w:name w:val="Hyperlink"/>
    <w:rsid w:val="00725A3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725A3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725A31"/>
    <w:pPr>
      <w:spacing w:after="120"/>
    </w:pPr>
  </w:style>
  <w:style w:type="paragraph" w:styleId="List">
    <w:name w:val="List"/>
    <w:basedOn w:val="BodyText"/>
    <w:rsid w:val="00725A31"/>
    <w:rPr>
      <w:rFonts w:cs="Mangal"/>
    </w:rPr>
  </w:style>
  <w:style w:type="paragraph" w:styleId="Caption">
    <w:name w:val="caption"/>
    <w:basedOn w:val="Normal"/>
    <w:qFormat/>
    <w:rsid w:val="00725A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5A31"/>
    <w:pPr>
      <w:suppressLineNumbers/>
    </w:pPr>
    <w:rPr>
      <w:rFonts w:cs="Mangal"/>
    </w:rPr>
  </w:style>
  <w:style w:type="paragraph" w:styleId="Header">
    <w:name w:val="header"/>
    <w:basedOn w:val="Normal"/>
    <w:rsid w:val="00725A31"/>
    <w:pPr>
      <w:spacing w:after="0" w:line="240" w:lineRule="auto"/>
    </w:pPr>
  </w:style>
  <w:style w:type="paragraph" w:styleId="Footer">
    <w:name w:val="footer"/>
    <w:basedOn w:val="Normal"/>
    <w:uiPriority w:val="99"/>
    <w:rsid w:val="00725A31"/>
    <w:pPr>
      <w:spacing w:after="0" w:line="240" w:lineRule="auto"/>
    </w:pPr>
  </w:style>
  <w:style w:type="paragraph" w:styleId="BalloonText">
    <w:name w:val="Balloon Text"/>
    <w:basedOn w:val="Normal"/>
    <w:rsid w:val="00725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725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1403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3</cp:revision>
  <cp:lastPrinted>2014-11-14T07:40:00Z</cp:lastPrinted>
  <dcterms:created xsi:type="dcterms:W3CDTF">2016-08-25T09:03:00Z</dcterms:created>
  <dcterms:modified xsi:type="dcterms:W3CDTF">2016-08-25T10:58:00Z</dcterms:modified>
</cp:coreProperties>
</file>